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8BC25" w14:textId="77777777" w:rsidR="00FC3B58" w:rsidRDefault="00786E7D">
      <w:pPr>
        <w:rPr>
          <w:lang w:val="es-ES"/>
        </w:rPr>
      </w:pPr>
      <w:r>
        <w:rPr>
          <w:lang w:val="es-ES"/>
        </w:rPr>
        <w:t>“Semper Magis”                                                                                                                      La Paz, 26 mayo, 2020</w:t>
      </w:r>
    </w:p>
    <w:p w14:paraId="0E26D553" w14:textId="77777777" w:rsidR="00786E7D" w:rsidRDefault="00786E7D">
      <w:pPr>
        <w:rPr>
          <w:lang w:val="es-ES"/>
        </w:rPr>
      </w:pPr>
      <w:r>
        <w:rPr>
          <w:lang w:val="es-ES"/>
        </w:rPr>
        <w:t xml:space="preserve">Luciana Cuadros Cordero                                                                                                                              4 “E” sec </w:t>
      </w:r>
    </w:p>
    <w:p w14:paraId="02D28AA0" w14:textId="77777777" w:rsidR="00786E7D" w:rsidRDefault="00786E7D">
      <w:pPr>
        <w:rPr>
          <w:rFonts w:ascii="Arial" w:hAnsi="Arial" w:cs="Arial"/>
          <w:color w:val="FF0000"/>
          <w:sz w:val="48"/>
          <w:szCs w:val="48"/>
          <w:u w:val="double"/>
          <w:lang w:val="es-ES"/>
        </w:rPr>
      </w:pPr>
      <w:r>
        <w:rPr>
          <w:lang w:val="es-ES"/>
        </w:rPr>
        <w:t xml:space="preserve">                                                    </w:t>
      </w:r>
      <w:r w:rsidRPr="00786E7D">
        <w:rPr>
          <w:rFonts w:ascii="Arial" w:hAnsi="Arial" w:cs="Arial"/>
          <w:color w:val="FF0000"/>
          <w:sz w:val="48"/>
          <w:szCs w:val="48"/>
          <w:u w:val="double"/>
          <w:lang w:val="es-ES"/>
        </w:rPr>
        <w:t>INCONFORMIDAD</w:t>
      </w:r>
    </w:p>
    <w:p w14:paraId="621CDBD0" w14:textId="77777777" w:rsidR="00786E7D" w:rsidRDefault="00786E7D">
      <w:pPr>
        <w:rPr>
          <w:rFonts w:ascii="Arial" w:hAnsi="Arial" w:cs="Arial"/>
          <w:color w:val="FF0000"/>
          <w:sz w:val="24"/>
          <w:szCs w:val="24"/>
          <w:u w:val="single"/>
          <w:lang w:val="es-ES"/>
        </w:rPr>
      </w:pPr>
      <w:r w:rsidRPr="00786E7D">
        <w:rPr>
          <w:rFonts w:ascii="Arial" w:hAnsi="Arial" w:cs="Arial"/>
          <w:color w:val="FF0000"/>
          <w:sz w:val="24"/>
          <w:szCs w:val="24"/>
          <w:u w:val="single"/>
          <w:lang w:val="es-ES"/>
        </w:rPr>
        <w:t xml:space="preserve">INTRODUCCIÓN </w:t>
      </w:r>
    </w:p>
    <w:p w14:paraId="0829A38B" w14:textId="3968CE67" w:rsidR="00CD508F" w:rsidRDefault="00786E7D" w:rsidP="001754C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inconformidad, </w:t>
      </w:r>
      <w:r w:rsidR="00CD508F">
        <w:rPr>
          <w:rFonts w:ascii="Arial" w:hAnsi="Arial" w:cs="Arial"/>
          <w:lang w:val="es-ES"/>
        </w:rPr>
        <w:t>también</w:t>
      </w:r>
      <w:r>
        <w:rPr>
          <w:rFonts w:ascii="Arial" w:hAnsi="Arial" w:cs="Arial"/>
          <w:lang w:val="es-ES"/>
        </w:rPr>
        <w:t xml:space="preserve"> conocida como defecto, es el sentimiento de una persona que consiste en no estar conforme con lo que se realiza</w:t>
      </w:r>
      <w:r w:rsidR="00D319A2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es decir, que siente </w:t>
      </w:r>
      <w:r w:rsidR="00CD508F">
        <w:rPr>
          <w:rFonts w:ascii="Arial" w:hAnsi="Arial" w:cs="Arial"/>
          <w:lang w:val="es-ES"/>
        </w:rPr>
        <w:t>desagrado</w:t>
      </w:r>
      <w:r>
        <w:rPr>
          <w:rFonts w:ascii="Arial" w:hAnsi="Arial" w:cs="Arial"/>
          <w:lang w:val="es-ES"/>
        </w:rPr>
        <w:t xml:space="preserve"> con lo que hace o con </w:t>
      </w:r>
      <w:r w:rsidR="00CF0493">
        <w:rPr>
          <w:rFonts w:ascii="Arial" w:hAnsi="Arial" w:cs="Arial"/>
          <w:lang w:val="es-ES"/>
        </w:rPr>
        <w:t>sí</w:t>
      </w:r>
      <w:r>
        <w:rPr>
          <w:rFonts w:ascii="Arial" w:hAnsi="Arial" w:cs="Arial"/>
          <w:lang w:val="es-ES"/>
        </w:rPr>
        <w:t xml:space="preserve"> mism</w:t>
      </w:r>
      <w:r w:rsidR="00D319A2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. Este trabajo tiene como objetivo exponer la inconformidad en las fábulas del </w:t>
      </w:r>
      <w:r w:rsidR="00D319A2">
        <w:rPr>
          <w:rFonts w:ascii="Arial" w:hAnsi="Arial" w:cs="Arial"/>
          <w:lang w:val="es-ES"/>
        </w:rPr>
        <w:t xml:space="preserve">libro </w:t>
      </w:r>
      <w:r w:rsidRPr="00D319A2">
        <w:rPr>
          <w:rFonts w:ascii="Arial" w:hAnsi="Arial" w:cs="Arial"/>
          <w:i/>
          <w:iCs/>
          <w:lang w:val="es-ES"/>
        </w:rPr>
        <w:t xml:space="preserve">La </w:t>
      </w:r>
      <w:r w:rsidR="00D319A2">
        <w:rPr>
          <w:rFonts w:ascii="Arial" w:hAnsi="Arial" w:cs="Arial"/>
          <w:i/>
          <w:iCs/>
          <w:lang w:val="es-ES"/>
        </w:rPr>
        <w:t>o</w:t>
      </w:r>
      <w:r w:rsidRPr="00D319A2">
        <w:rPr>
          <w:rFonts w:ascii="Arial" w:hAnsi="Arial" w:cs="Arial"/>
          <w:i/>
          <w:iCs/>
          <w:lang w:val="es-ES"/>
        </w:rPr>
        <w:t>veja negr</w:t>
      </w:r>
      <w:r w:rsidR="00D319A2" w:rsidRPr="00D319A2">
        <w:rPr>
          <w:rFonts w:ascii="Arial" w:hAnsi="Arial" w:cs="Arial"/>
          <w:i/>
          <w:iCs/>
          <w:lang w:val="es-ES"/>
        </w:rPr>
        <w:t>a</w:t>
      </w:r>
      <w:r>
        <w:rPr>
          <w:rFonts w:ascii="Arial" w:hAnsi="Arial" w:cs="Arial"/>
          <w:lang w:val="es-ES"/>
        </w:rPr>
        <w:t xml:space="preserve"> de Augusto </w:t>
      </w:r>
      <w:r w:rsidR="00CD508F">
        <w:rPr>
          <w:rFonts w:ascii="Arial" w:hAnsi="Arial" w:cs="Arial"/>
          <w:lang w:val="es-ES"/>
        </w:rPr>
        <w:t>Monterroso, para esto se utilizar</w:t>
      </w:r>
      <w:r w:rsidR="00D319A2">
        <w:rPr>
          <w:rFonts w:ascii="Arial" w:hAnsi="Arial" w:cs="Arial"/>
          <w:lang w:val="es-ES"/>
        </w:rPr>
        <w:t>á</w:t>
      </w:r>
      <w:r w:rsidR="00CD508F">
        <w:rPr>
          <w:rFonts w:ascii="Arial" w:hAnsi="Arial" w:cs="Arial"/>
          <w:lang w:val="es-ES"/>
        </w:rPr>
        <w:t xml:space="preserve"> como base tres fábulas: “La Mosca que soñaba ser Águila”, “El Perro que soñaba ser humano” y “La Cucaracha soñadora”. En síntesis</w:t>
      </w:r>
      <w:r w:rsidR="00D319A2">
        <w:rPr>
          <w:rFonts w:ascii="Arial" w:hAnsi="Arial" w:cs="Arial"/>
          <w:lang w:val="es-ES"/>
        </w:rPr>
        <w:t>,</w:t>
      </w:r>
      <w:r w:rsidR="00CD508F">
        <w:rPr>
          <w:rFonts w:ascii="Arial" w:hAnsi="Arial" w:cs="Arial"/>
          <w:lang w:val="es-ES"/>
        </w:rPr>
        <w:t xml:space="preserve"> en este trabajo se realizar</w:t>
      </w:r>
      <w:r w:rsidR="00D319A2">
        <w:rPr>
          <w:rFonts w:ascii="Arial" w:hAnsi="Arial" w:cs="Arial"/>
          <w:lang w:val="es-ES"/>
        </w:rPr>
        <w:t>á</w:t>
      </w:r>
      <w:r w:rsidR="00CD508F">
        <w:rPr>
          <w:rFonts w:ascii="Arial" w:hAnsi="Arial" w:cs="Arial"/>
          <w:lang w:val="es-ES"/>
        </w:rPr>
        <w:t xml:space="preserve"> una relación entre la inconformidad </w:t>
      </w:r>
      <w:r w:rsidR="00D319A2">
        <w:rPr>
          <w:rFonts w:ascii="Arial" w:hAnsi="Arial" w:cs="Arial"/>
          <w:lang w:val="es-ES"/>
        </w:rPr>
        <w:t xml:space="preserve">entendida como </w:t>
      </w:r>
      <w:r w:rsidR="00CD508F">
        <w:rPr>
          <w:rFonts w:ascii="Arial" w:hAnsi="Arial" w:cs="Arial"/>
          <w:lang w:val="es-ES"/>
        </w:rPr>
        <w:t xml:space="preserve">desagrado y las tres fábulas mencionadas del </w:t>
      </w:r>
      <w:r w:rsidR="00D319A2">
        <w:rPr>
          <w:rFonts w:ascii="Arial" w:hAnsi="Arial" w:cs="Arial"/>
          <w:lang w:val="es-ES"/>
        </w:rPr>
        <w:t>libro</w:t>
      </w:r>
      <w:r w:rsidR="00CD508F">
        <w:rPr>
          <w:rFonts w:ascii="Arial" w:hAnsi="Arial" w:cs="Arial"/>
          <w:lang w:val="es-ES"/>
        </w:rPr>
        <w:t>.</w:t>
      </w:r>
    </w:p>
    <w:p w14:paraId="4073C1F8" w14:textId="77777777" w:rsidR="00786E7D" w:rsidRDefault="00CD508F" w:rsidP="001754C7">
      <w:pPr>
        <w:jc w:val="both"/>
        <w:rPr>
          <w:rFonts w:ascii="Arial" w:hAnsi="Arial" w:cs="Arial"/>
          <w:color w:val="FF0000"/>
          <w:sz w:val="24"/>
          <w:szCs w:val="24"/>
          <w:u w:val="single"/>
          <w:lang w:val="es-ES"/>
        </w:rPr>
      </w:pPr>
      <w:r w:rsidRPr="00CD508F">
        <w:rPr>
          <w:rFonts w:ascii="Arial" w:hAnsi="Arial" w:cs="Arial"/>
          <w:color w:val="FF0000"/>
          <w:sz w:val="24"/>
          <w:szCs w:val="24"/>
          <w:u w:val="single"/>
          <w:lang w:val="es-ES"/>
        </w:rPr>
        <w:t xml:space="preserve">DESARROLLO </w:t>
      </w:r>
    </w:p>
    <w:p w14:paraId="33E522F5" w14:textId="37E6B122" w:rsidR="00CD508F" w:rsidRDefault="00CD508F" w:rsidP="001754C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Primero se va a </w:t>
      </w:r>
      <w:r w:rsidRPr="00CD508F">
        <w:rPr>
          <w:rFonts w:ascii="Arial" w:hAnsi="Arial" w:cs="Arial"/>
          <w:lang w:val="es-ES"/>
        </w:rPr>
        <w:t>exponer la fábula “</w:t>
      </w:r>
      <w:r>
        <w:rPr>
          <w:rFonts w:ascii="Arial" w:hAnsi="Arial" w:cs="Arial"/>
          <w:lang w:val="es-ES"/>
        </w:rPr>
        <w:t xml:space="preserve">la Mosca que soñaba ser </w:t>
      </w:r>
      <w:r w:rsidR="00CF0493">
        <w:rPr>
          <w:rFonts w:ascii="Arial" w:hAnsi="Arial" w:cs="Arial"/>
          <w:lang w:val="es-ES"/>
        </w:rPr>
        <w:t>Águila</w:t>
      </w:r>
      <w:r>
        <w:rPr>
          <w:rFonts w:ascii="Arial" w:hAnsi="Arial" w:cs="Arial"/>
          <w:lang w:val="es-ES"/>
        </w:rPr>
        <w:t xml:space="preserve">. En esta fábula se </w:t>
      </w:r>
      <w:r w:rsidR="00CF0493">
        <w:rPr>
          <w:rFonts w:ascii="Arial" w:hAnsi="Arial" w:cs="Arial"/>
          <w:lang w:val="es-ES"/>
        </w:rPr>
        <w:t>resalta</w:t>
      </w:r>
      <w:r>
        <w:rPr>
          <w:rFonts w:ascii="Arial" w:hAnsi="Arial" w:cs="Arial"/>
          <w:lang w:val="es-ES"/>
        </w:rPr>
        <w:t xml:space="preserve"> una frase: “</w:t>
      </w:r>
      <w:r w:rsidR="00CF0493">
        <w:rPr>
          <w:rFonts w:ascii="Arial" w:hAnsi="Arial" w:cs="Arial"/>
          <w:lang w:val="es-ES"/>
        </w:rPr>
        <w:t>Había</w:t>
      </w:r>
      <w:r>
        <w:rPr>
          <w:rFonts w:ascii="Arial" w:hAnsi="Arial" w:cs="Arial"/>
          <w:lang w:val="es-ES"/>
        </w:rPr>
        <w:t xml:space="preserve"> una vez una Mosca que todas las noches soñaba que era un Águila” de esta frase se </w:t>
      </w:r>
      <w:r w:rsidR="00CF0493">
        <w:rPr>
          <w:rFonts w:ascii="Arial" w:hAnsi="Arial" w:cs="Arial"/>
          <w:lang w:val="es-ES"/>
        </w:rPr>
        <w:t>puede</w:t>
      </w:r>
      <w:r>
        <w:rPr>
          <w:rFonts w:ascii="Arial" w:hAnsi="Arial" w:cs="Arial"/>
          <w:lang w:val="es-ES"/>
        </w:rPr>
        <w:t xml:space="preserve"> </w:t>
      </w:r>
      <w:r w:rsidR="00CF0493">
        <w:rPr>
          <w:rFonts w:ascii="Arial" w:hAnsi="Arial" w:cs="Arial"/>
          <w:lang w:val="es-ES"/>
        </w:rPr>
        <w:t>resaltar</w:t>
      </w:r>
      <w:r>
        <w:rPr>
          <w:rFonts w:ascii="Arial" w:hAnsi="Arial" w:cs="Arial"/>
          <w:lang w:val="es-ES"/>
        </w:rPr>
        <w:t xml:space="preserve"> que </w:t>
      </w:r>
      <w:r w:rsidR="00D319A2">
        <w:rPr>
          <w:rFonts w:ascii="Arial" w:hAnsi="Arial" w:cs="Arial"/>
          <w:lang w:val="es-ES"/>
        </w:rPr>
        <w:t>el animal</w:t>
      </w:r>
      <w:r>
        <w:rPr>
          <w:rFonts w:ascii="Arial" w:hAnsi="Arial" w:cs="Arial"/>
          <w:lang w:val="es-ES"/>
        </w:rPr>
        <w:t xml:space="preserve"> no estaba conforme con lo que realmente era</w:t>
      </w:r>
      <w:r w:rsidR="00D319A2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una </w:t>
      </w:r>
      <w:r w:rsidR="00D319A2">
        <w:rPr>
          <w:rFonts w:ascii="Arial" w:hAnsi="Arial" w:cs="Arial"/>
          <w:lang w:val="es-ES"/>
        </w:rPr>
        <w:t>m</w:t>
      </w:r>
      <w:r>
        <w:rPr>
          <w:rFonts w:ascii="Arial" w:hAnsi="Arial" w:cs="Arial"/>
          <w:lang w:val="es-ES"/>
        </w:rPr>
        <w:t xml:space="preserve">osca. Existe un tipo de inconformidad </w:t>
      </w:r>
      <w:r w:rsidR="00D319A2">
        <w:rPr>
          <w:rFonts w:ascii="Arial" w:hAnsi="Arial" w:cs="Arial"/>
          <w:lang w:val="es-ES"/>
        </w:rPr>
        <w:t xml:space="preserve">personal, la cual </w:t>
      </w:r>
      <w:r>
        <w:rPr>
          <w:rFonts w:ascii="Arial" w:hAnsi="Arial" w:cs="Arial"/>
          <w:lang w:val="es-ES"/>
        </w:rPr>
        <w:t xml:space="preserve">hace que no </w:t>
      </w:r>
      <w:r w:rsidR="00D319A2">
        <w:rPr>
          <w:rFonts w:ascii="Arial" w:hAnsi="Arial" w:cs="Arial"/>
          <w:lang w:val="es-ES"/>
        </w:rPr>
        <w:t xml:space="preserve">nos podamos ver tal </w:t>
      </w:r>
      <w:r>
        <w:rPr>
          <w:rFonts w:ascii="Arial" w:hAnsi="Arial" w:cs="Arial"/>
          <w:lang w:val="es-ES"/>
        </w:rPr>
        <w:t xml:space="preserve">cual </w:t>
      </w:r>
      <w:r w:rsidR="00D319A2">
        <w:rPr>
          <w:rFonts w:ascii="Arial" w:hAnsi="Arial" w:cs="Arial"/>
          <w:lang w:val="es-ES"/>
        </w:rPr>
        <w:t>somos</w:t>
      </w:r>
      <w:r>
        <w:rPr>
          <w:rFonts w:ascii="Arial" w:hAnsi="Arial" w:cs="Arial"/>
          <w:lang w:val="es-ES"/>
        </w:rPr>
        <w:t xml:space="preserve"> y hace que busquemos justificaciones para lastimarnos</w:t>
      </w:r>
      <w:r w:rsidR="00D319A2">
        <w:rPr>
          <w:rFonts w:ascii="Arial" w:hAnsi="Arial" w:cs="Arial"/>
          <w:lang w:val="es-ES"/>
        </w:rPr>
        <w:t xml:space="preserve">; </w:t>
      </w:r>
      <w:r>
        <w:rPr>
          <w:rFonts w:ascii="Arial" w:hAnsi="Arial" w:cs="Arial"/>
          <w:lang w:val="es-ES"/>
        </w:rPr>
        <w:t>no nos permite est</w:t>
      </w:r>
      <w:r w:rsidR="00D319A2">
        <w:rPr>
          <w:rFonts w:ascii="Arial" w:hAnsi="Arial" w:cs="Arial"/>
          <w:lang w:val="es-ES"/>
        </w:rPr>
        <w:t>ar</w:t>
      </w:r>
      <w:r>
        <w:rPr>
          <w:rFonts w:ascii="Arial" w:hAnsi="Arial" w:cs="Arial"/>
          <w:lang w:val="es-ES"/>
        </w:rPr>
        <w:t xml:space="preserve"> realmente “tranquilos”</w:t>
      </w:r>
      <w:r w:rsidR="00D319A2">
        <w:rPr>
          <w:rFonts w:ascii="Arial" w:hAnsi="Arial" w:cs="Arial"/>
          <w:lang w:val="es-ES"/>
        </w:rPr>
        <w:t>.</w:t>
      </w:r>
      <w:r w:rsidR="00927D85">
        <w:rPr>
          <w:rFonts w:ascii="Arial" w:hAnsi="Arial" w:cs="Arial"/>
          <w:lang w:val="es-ES"/>
        </w:rPr>
        <w:t xml:space="preserve"> </w:t>
      </w:r>
      <w:r w:rsidR="00D319A2">
        <w:rPr>
          <w:rFonts w:ascii="Arial" w:hAnsi="Arial" w:cs="Arial"/>
          <w:lang w:val="es-ES"/>
        </w:rPr>
        <w:t>T</w:t>
      </w:r>
      <w:r w:rsidR="00927D85">
        <w:rPr>
          <w:rFonts w:ascii="Arial" w:hAnsi="Arial" w:cs="Arial"/>
          <w:lang w:val="es-ES"/>
        </w:rPr>
        <w:t xml:space="preserve">odo esto tiene que ver con la </w:t>
      </w:r>
      <w:r w:rsidR="00CF0493">
        <w:rPr>
          <w:rFonts w:ascii="Arial" w:hAnsi="Arial" w:cs="Arial"/>
          <w:lang w:val="es-ES"/>
        </w:rPr>
        <w:t>falta</w:t>
      </w:r>
      <w:r w:rsidR="00927D85">
        <w:rPr>
          <w:rFonts w:ascii="Arial" w:hAnsi="Arial" w:cs="Arial"/>
          <w:lang w:val="es-ES"/>
        </w:rPr>
        <w:t xml:space="preserve"> de aceptación que se tiene con uno mismo. Una de las características de los cuentos de </w:t>
      </w:r>
      <w:r w:rsidR="00D319A2">
        <w:rPr>
          <w:rFonts w:ascii="Arial" w:hAnsi="Arial" w:cs="Arial"/>
          <w:lang w:val="es-ES"/>
        </w:rPr>
        <w:t>A</w:t>
      </w:r>
      <w:r w:rsidR="00927D85">
        <w:rPr>
          <w:rFonts w:ascii="Arial" w:hAnsi="Arial" w:cs="Arial"/>
          <w:lang w:val="es-ES"/>
        </w:rPr>
        <w:t xml:space="preserve">ugusto Monterroso es que le da atributos de humanos a animales, por eso </w:t>
      </w:r>
      <w:r w:rsidR="00D319A2">
        <w:rPr>
          <w:rFonts w:ascii="Arial" w:hAnsi="Arial" w:cs="Arial"/>
          <w:lang w:val="es-ES"/>
        </w:rPr>
        <w:t xml:space="preserve">ahora </w:t>
      </w:r>
      <w:r w:rsidR="00927D85">
        <w:rPr>
          <w:rFonts w:ascii="Arial" w:hAnsi="Arial" w:cs="Arial"/>
          <w:lang w:val="es-ES"/>
        </w:rPr>
        <w:t>habla</w:t>
      </w:r>
      <w:r w:rsidR="00D319A2">
        <w:rPr>
          <w:rFonts w:ascii="Arial" w:hAnsi="Arial" w:cs="Arial"/>
          <w:lang w:val="es-ES"/>
        </w:rPr>
        <w:t>mos</w:t>
      </w:r>
      <w:r w:rsidR="00927D85">
        <w:rPr>
          <w:rFonts w:ascii="Arial" w:hAnsi="Arial" w:cs="Arial"/>
          <w:lang w:val="es-ES"/>
        </w:rPr>
        <w:t xml:space="preserve"> </w:t>
      </w:r>
      <w:r w:rsidR="00CF0493">
        <w:rPr>
          <w:rFonts w:ascii="Arial" w:hAnsi="Arial" w:cs="Arial"/>
          <w:lang w:val="es-ES"/>
        </w:rPr>
        <w:t>específicamente</w:t>
      </w:r>
      <w:r w:rsidR="00927D85">
        <w:rPr>
          <w:rFonts w:ascii="Arial" w:hAnsi="Arial" w:cs="Arial"/>
          <w:lang w:val="es-ES"/>
        </w:rPr>
        <w:t xml:space="preserve"> de </w:t>
      </w:r>
      <w:r w:rsidR="00D319A2">
        <w:rPr>
          <w:rFonts w:ascii="Arial" w:hAnsi="Arial" w:cs="Arial"/>
          <w:lang w:val="es-ES"/>
        </w:rPr>
        <w:t>esta fábula,</w:t>
      </w:r>
      <w:r w:rsidR="00927D85">
        <w:rPr>
          <w:rFonts w:ascii="Arial" w:hAnsi="Arial" w:cs="Arial"/>
          <w:lang w:val="es-ES"/>
        </w:rPr>
        <w:t xml:space="preserve"> haciendo una breve comparación entre los sueños de la mosca y la inconformidad personal. </w:t>
      </w:r>
    </w:p>
    <w:p w14:paraId="787ADF00" w14:textId="179C5746" w:rsidR="00927D85" w:rsidRDefault="00927D85" w:rsidP="001754C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“La buena literatura muestra las insuficiencias de la vida, la limitación de todo poder para colmar las aspiraciones humanas” </w:t>
      </w:r>
      <w:r w:rsidR="00437049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Thomas A. Edison</w:t>
      </w:r>
      <w:r w:rsidR="00437049"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t xml:space="preserve">. </w:t>
      </w:r>
      <w:r w:rsidR="00437049">
        <w:rPr>
          <w:rFonts w:ascii="Arial" w:hAnsi="Arial" w:cs="Arial"/>
          <w:lang w:val="es-ES"/>
        </w:rPr>
        <w:t>En l</w:t>
      </w:r>
      <w:r>
        <w:rPr>
          <w:rFonts w:ascii="Arial" w:hAnsi="Arial" w:cs="Arial"/>
          <w:lang w:val="es-ES"/>
        </w:rPr>
        <w:t>a fábula de “</w:t>
      </w:r>
      <w:r w:rsidR="00437049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>l perro que soñaba ser humano” también se recalca la inconformidad personal</w:t>
      </w:r>
      <w:r w:rsidR="00437049">
        <w:rPr>
          <w:rFonts w:ascii="Arial" w:hAnsi="Arial" w:cs="Arial"/>
          <w:lang w:val="es-ES"/>
        </w:rPr>
        <w:t>;</w:t>
      </w:r>
      <w:r>
        <w:rPr>
          <w:rFonts w:ascii="Arial" w:hAnsi="Arial" w:cs="Arial"/>
          <w:lang w:val="es-ES"/>
        </w:rPr>
        <w:t xml:space="preserve"> pero la diferencia es </w:t>
      </w:r>
      <w:r w:rsidR="00CF0493">
        <w:rPr>
          <w:rFonts w:ascii="Arial" w:hAnsi="Arial" w:cs="Arial"/>
          <w:lang w:val="es-ES"/>
        </w:rPr>
        <w:t>que</w:t>
      </w:r>
      <w:r>
        <w:rPr>
          <w:rFonts w:ascii="Arial" w:hAnsi="Arial" w:cs="Arial"/>
          <w:lang w:val="es-ES"/>
        </w:rPr>
        <w:t xml:space="preserve"> el perro </w:t>
      </w:r>
      <w:r w:rsidR="00CF0493">
        <w:rPr>
          <w:rFonts w:ascii="Arial" w:hAnsi="Arial" w:cs="Arial"/>
          <w:lang w:val="es-ES"/>
        </w:rPr>
        <w:t>pertenec</w:t>
      </w:r>
      <w:r w:rsidR="00437049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 xml:space="preserve"> a un rico </w:t>
      </w:r>
      <w:r w:rsidR="00CF0493">
        <w:rPr>
          <w:rFonts w:ascii="Arial" w:hAnsi="Arial" w:cs="Arial"/>
          <w:lang w:val="es-ES"/>
        </w:rPr>
        <w:t>mercader</w:t>
      </w:r>
      <w:r w:rsidR="00437049">
        <w:rPr>
          <w:rFonts w:ascii="Arial" w:hAnsi="Arial" w:cs="Arial"/>
          <w:lang w:val="es-ES"/>
        </w:rPr>
        <w:t>, E</w:t>
      </w:r>
      <w:r>
        <w:rPr>
          <w:rFonts w:ascii="Arial" w:hAnsi="Arial" w:cs="Arial"/>
          <w:lang w:val="es-ES"/>
        </w:rPr>
        <w:t xml:space="preserve">sto se puede </w:t>
      </w:r>
      <w:r w:rsidR="00437049">
        <w:rPr>
          <w:rFonts w:ascii="Arial" w:hAnsi="Arial" w:cs="Arial"/>
          <w:lang w:val="es-ES"/>
        </w:rPr>
        <w:t>asemejar a</w:t>
      </w:r>
      <w:r>
        <w:rPr>
          <w:rFonts w:ascii="Arial" w:hAnsi="Arial" w:cs="Arial"/>
          <w:lang w:val="es-ES"/>
        </w:rPr>
        <w:t xml:space="preserve"> la manera en q</w:t>
      </w:r>
      <w:r w:rsidR="001754C7">
        <w:rPr>
          <w:rFonts w:ascii="Arial" w:hAnsi="Arial" w:cs="Arial"/>
          <w:lang w:val="es-ES"/>
        </w:rPr>
        <w:t xml:space="preserve">ue las personas imitan las </w:t>
      </w:r>
      <w:r w:rsidR="00CF0493">
        <w:rPr>
          <w:rFonts w:ascii="Arial" w:hAnsi="Arial" w:cs="Arial"/>
          <w:lang w:val="es-ES"/>
        </w:rPr>
        <w:t>acciones</w:t>
      </w:r>
      <w:r w:rsidR="001754C7">
        <w:rPr>
          <w:rFonts w:ascii="Arial" w:hAnsi="Arial" w:cs="Arial"/>
          <w:lang w:val="es-ES"/>
        </w:rPr>
        <w:t xml:space="preserve"> que les gustan</w:t>
      </w:r>
      <w:r w:rsidR="00437049">
        <w:rPr>
          <w:rFonts w:ascii="Arial" w:hAnsi="Arial" w:cs="Arial"/>
          <w:lang w:val="es-ES"/>
        </w:rPr>
        <w:t>,</w:t>
      </w:r>
      <w:r w:rsidR="001754C7">
        <w:rPr>
          <w:rFonts w:ascii="Arial" w:hAnsi="Arial" w:cs="Arial"/>
          <w:lang w:val="es-ES"/>
        </w:rPr>
        <w:t xml:space="preserve"> </w:t>
      </w:r>
      <w:r w:rsidR="00CF0493">
        <w:rPr>
          <w:rFonts w:ascii="Arial" w:hAnsi="Arial" w:cs="Arial"/>
          <w:lang w:val="es-ES"/>
        </w:rPr>
        <w:t>tomándolas</w:t>
      </w:r>
      <w:r w:rsidR="001754C7">
        <w:rPr>
          <w:rFonts w:ascii="Arial" w:hAnsi="Arial" w:cs="Arial"/>
          <w:lang w:val="es-ES"/>
        </w:rPr>
        <w:t xml:space="preserve"> como </w:t>
      </w:r>
      <w:r w:rsidR="00CF0493">
        <w:rPr>
          <w:rFonts w:ascii="Arial" w:hAnsi="Arial" w:cs="Arial"/>
          <w:lang w:val="es-ES"/>
        </w:rPr>
        <w:t>ejemplos</w:t>
      </w:r>
      <w:r w:rsidR="00437049">
        <w:rPr>
          <w:rFonts w:ascii="Arial" w:hAnsi="Arial" w:cs="Arial"/>
          <w:lang w:val="es-ES"/>
        </w:rPr>
        <w:t>. S</w:t>
      </w:r>
      <w:r>
        <w:rPr>
          <w:rFonts w:ascii="Arial" w:hAnsi="Arial" w:cs="Arial"/>
          <w:lang w:val="es-ES"/>
        </w:rPr>
        <w:t>in embargo</w:t>
      </w:r>
      <w:r w:rsidR="00437049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el perro </w:t>
      </w:r>
      <w:r w:rsidR="00CF0493">
        <w:rPr>
          <w:rFonts w:ascii="Arial" w:hAnsi="Arial" w:cs="Arial"/>
          <w:lang w:val="es-ES"/>
        </w:rPr>
        <w:t>está</w:t>
      </w:r>
      <w:r>
        <w:rPr>
          <w:rFonts w:ascii="Arial" w:hAnsi="Arial" w:cs="Arial"/>
          <w:lang w:val="es-ES"/>
        </w:rPr>
        <w:t xml:space="preserve"> buscando</w:t>
      </w:r>
      <w:r w:rsidR="00437049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de igual manera</w:t>
      </w:r>
      <w:r w:rsidR="00437049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cambiar lo que realmente es para volverse humano</w:t>
      </w:r>
      <w:r w:rsidR="00437049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CF0493">
        <w:rPr>
          <w:rFonts w:ascii="Arial" w:hAnsi="Arial" w:cs="Arial"/>
          <w:lang w:val="es-ES"/>
        </w:rPr>
        <w:t>así</w:t>
      </w:r>
      <w:r>
        <w:rPr>
          <w:rFonts w:ascii="Arial" w:hAnsi="Arial" w:cs="Arial"/>
          <w:lang w:val="es-ES"/>
        </w:rPr>
        <w:t xml:space="preserve"> hace referencia a la inconformidad personal. En esta fábula existe una frase: “</w:t>
      </w:r>
      <w:r w:rsidRPr="00927D85">
        <w:rPr>
          <w:rFonts w:ascii="Arial" w:hAnsi="Arial" w:cs="Arial"/>
        </w:rPr>
        <w:t>Al cabo de varios años, y después de persistentes esfuerzos sobre sí mismo, caminaba con facilidad en dos patas y a veces sentía que estaba ya a punto de ser un hombre, excepto por el hecho de que no mordía, movía la cola cuando encontraba a algún conocido, daba tres vueltas antes de acostarse, salivaba cuando oía las campanas de la iglesia, y por las noches se subía a una barda a gemir viendo largamente la luna</w:t>
      </w:r>
      <w:r>
        <w:rPr>
          <w:rFonts w:ascii="Arial" w:hAnsi="Arial" w:cs="Arial"/>
        </w:rPr>
        <w:t>”</w:t>
      </w:r>
      <w:r w:rsidR="004370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Esta frase hace una referencia a que el perro tiene inconformidad con ser per</w:t>
      </w:r>
      <w:r w:rsidR="001754C7">
        <w:rPr>
          <w:rFonts w:ascii="Arial" w:hAnsi="Arial" w:cs="Arial"/>
        </w:rPr>
        <w:t>r</w:t>
      </w:r>
      <w:r>
        <w:rPr>
          <w:rFonts w:ascii="Arial" w:hAnsi="Arial" w:cs="Arial"/>
        </w:rPr>
        <w:t>o y quiere cambiar</w:t>
      </w:r>
      <w:r w:rsidR="0043704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sin embargo</w:t>
      </w:r>
      <w:r w:rsidR="004370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</w:t>
      </w:r>
      <w:r w:rsidR="00CF0493">
        <w:rPr>
          <w:rFonts w:ascii="Arial" w:hAnsi="Arial" w:cs="Arial"/>
        </w:rPr>
        <w:t>puede</w:t>
      </w:r>
      <w:r>
        <w:rPr>
          <w:rFonts w:ascii="Arial" w:hAnsi="Arial" w:cs="Arial"/>
        </w:rPr>
        <w:t xml:space="preserve"> </w:t>
      </w:r>
      <w:r w:rsidR="00CF0493">
        <w:rPr>
          <w:rFonts w:ascii="Arial" w:hAnsi="Arial" w:cs="Arial"/>
        </w:rPr>
        <w:t>hacerlo</w:t>
      </w:r>
      <w:r>
        <w:rPr>
          <w:rFonts w:ascii="Arial" w:hAnsi="Arial" w:cs="Arial"/>
        </w:rPr>
        <w:t xml:space="preserve"> por las bases genéticas </w:t>
      </w:r>
      <w:r w:rsidR="00CF0493">
        <w:rPr>
          <w:rFonts w:ascii="Arial" w:hAnsi="Arial" w:cs="Arial"/>
        </w:rPr>
        <w:t>qu</w:t>
      </w:r>
      <w:r>
        <w:rPr>
          <w:rFonts w:ascii="Arial" w:hAnsi="Arial" w:cs="Arial"/>
        </w:rPr>
        <w:t xml:space="preserve">e </w:t>
      </w:r>
      <w:r w:rsidR="00CF0493">
        <w:rPr>
          <w:rFonts w:ascii="Arial" w:hAnsi="Arial" w:cs="Arial"/>
        </w:rPr>
        <w:t>él</w:t>
      </w:r>
      <w:r>
        <w:rPr>
          <w:rFonts w:ascii="Arial" w:hAnsi="Arial" w:cs="Arial"/>
        </w:rPr>
        <w:t xml:space="preserve"> tiene</w:t>
      </w:r>
      <w:r w:rsidR="0043704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Monterroso intenta recalcar </w:t>
      </w:r>
      <w:r w:rsidR="00CF0493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</w:t>
      </w:r>
      <w:r w:rsidR="00CF0493">
        <w:rPr>
          <w:rFonts w:ascii="Arial" w:hAnsi="Arial" w:cs="Arial"/>
        </w:rPr>
        <w:t>debilidades</w:t>
      </w:r>
      <w:r>
        <w:rPr>
          <w:rFonts w:ascii="Arial" w:hAnsi="Arial" w:cs="Arial"/>
        </w:rPr>
        <w:t xml:space="preserve"> humanas</w:t>
      </w:r>
      <w:r w:rsidR="004370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pero </w:t>
      </w:r>
      <w:r w:rsidR="00CF0493">
        <w:rPr>
          <w:rFonts w:ascii="Arial" w:hAnsi="Arial" w:cs="Arial"/>
        </w:rPr>
        <w:t>mostrándolas</w:t>
      </w:r>
      <w:r>
        <w:rPr>
          <w:rFonts w:ascii="Arial" w:hAnsi="Arial" w:cs="Arial"/>
        </w:rPr>
        <w:t xml:space="preserve"> en enseñanz</w:t>
      </w:r>
      <w:r w:rsidR="001754C7">
        <w:rPr>
          <w:rFonts w:ascii="Arial" w:hAnsi="Arial" w:cs="Arial"/>
        </w:rPr>
        <w:t xml:space="preserve">as. </w:t>
      </w:r>
    </w:p>
    <w:p w14:paraId="1CCA0694" w14:textId="0E8025E5" w:rsidR="001754C7" w:rsidRDefault="00437049" w:rsidP="00175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fábula </w:t>
      </w:r>
      <w:r w:rsidR="001754C7">
        <w:rPr>
          <w:rFonts w:ascii="Arial" w:hAnsi="Arial" w:cs="Arial"/>
        </w:rPr>
        <w:t xml:space="preserve">“La cucaracha soñadora” es </w:t>
      </w:r>
      <w:r w:rsidR="00CF0493">
        <w:rPr>
          <w:rFonts w:ascii="Arial" w:hAnsi="Arial" w:cs="Arial"/>
        </w:rPr>
        <w:t>una</w:t>
      </w:r>
      <w:r w:rsidR="001754C7">
        <w:rPr>
          <w:rFonts w:ascii="Arial" w:hAnsi="Arial" w:cs="Arial"/>
        </w:rPr>
        <w:t xml:space="preserve"> de las </w:t>
      </w:r>
      <w:r w:rsidR="00CF0493">
        <w:rPr>
          <w:rFonts w:ascii="Arial" w:hAnsi="Arial" w:cs="Arial"/>
        </w:rPr>
        <w:t>más</w:t>
      </w:r>
      <w:r w:rsidR="001754C7">
        <w:rPr>
          <w:rFonts w:ascii="Arial" w:hAnsi="Arial" w:cs="Arial"/>
        </w:rPr>
        <w:t xml:space="preserve"> cortas</w:t>
      </w:r>
      <w:r>
        <w:rPr>
          <w:rFonts w:ascii="Arial" w:hAnsi="Arial" w:cs="Arial"/>
        </w:rPr>
        <w:t>; pero,</w:t>
      </w:r>
      <w:r w:rsidR="001754C7">
        <w:rPr>
          <w:rFonts w:ascii="Arial" w:hAnsi="Arial" w:cs="Arial"/>
        </w:rPr>
        <w:t xml:space="preserve"> una de las </w:t>
      </w:r>
      <w:r w:rsidR="00CF0493">
        <w:rPr>
          <w:rFonts w:ascii="Arial" w:hAnsi="Arial" w:cs="Arial"/>
        </w:rPr>
        <w:t>más</w:t>
      </w:r>
      <w:r w:rsidR="001754C7">
        <w:rPr>
          <w:rFonts w:ascii="Arial" w:hAnsi="Arial" w:cs="Arial"/>
        </w:rPr>
        <w:t xml:space="preserve"> profundas. Esta fábula tiene también una </w:t>
      </w:r>
      <w:r w:rsidR="00CF0493">
        <w:rPr>
          <w:rFonts w:ascii="Arial" w:hAnsi="Arial" w:cs="Arial"/>
        </w:rPr>
        <w:t>cierta</w:t>
      </w:r>
      <w:r w:rsidR="001754C7">
        <w:rPr>
          <w:rFonts w:ascii="Arial" w:hAnsi="Arial" w:cs="Arial"/>
        </w:rPr>
        <w:t xml:space="preserve"> relación con “La Mosca que soñaba ser águila”</w:t>
      </w:r>
      <w:r>
        <w:rPr>
          <w:rFonts w:ascii="Arial" w:hAnsi="Arial" w:cs="Arial"/>
        </w:rPr>
        <w:t>;</w:t>
      </w:r>
      <w:r w:rsidR="001754C7">
        <w:rPr>
          <w:rFonts w:ascii="Arial" w:hAnsi="Arial" w:cs="Arial"/>
        </w:rPr>
        <w:t xml:space="preserve"> sin embrago</w:t>
      </w:r>
      <w:r>
        <w:rPr>
          <w:rFonts w:ascii="Arial" w:hAnsi="Arial" w:cs="Arial"/>
        </w:rPr>
        <w:t>,</w:t>
      </w:r>
      <w:r w:rsidR="001754C7">
        <w:rPr>
          <w:rFonts w:ascii="Arial" w:hAnsi="Arial" w:cs="Arial"/>
        </w:rPr>
        <w:t xml:space="preserve"> existe una diferencia</w:t>
      </w:r>
      <w:r>
        <w:rPr>
          <w:rFonts w:ascii="Arial" w:hAnsi="Arial" w:cs="Arial"/>
        </w:rPr>
        <w:t>:</w:t>
      </w:r>
      <w:r w:rsidR="001754C7">
        <w:rPr>
          <w:rFonts w:ascii="Arial" w:hAnsi="Arial" w:cs="Arial"/>
        </w:rPr>
        <w:t xml:space="preserve"> en “La cucaracha soñadora” ella no cambia de especie. </w:t>
      </w:r>
      <w:r w:rsidR="00CF0493">
        <w:rPr>
          <w:rFonts w:ascii="Arial" w:hAnsi="Arial" w:cs="Arial"/>
        </w:rPr>
        <w:t>La inconformidad no resalta tanto, la cucaracha soñaba ser otra cucaracha</w:t>
      </w:r>
      <w:r>
        <w:rPr>
          <w:rFonts w:ascii="Arial" w:hAnsi="Arial" w:cs="Arial"/>
        </w:rPr>
        <w:t>,</w:t>
      </w:r>
      <w:r w:rsidR="00CF0493">
        <w:rPr>
          <w:rFonts w:ascii="Arial" w:hAnsi="Arial" w:cs="Arial"/>
        </w:rPr>
        <w:t xml:space="preserve"> pero que escribía de lo que realmente era. La inconformidad de la cucaracha consigo misma es una forma realmente rara, soñaba ser </w:t>
      </w:r>
      <w:r w:rsidR="00CF0493">
        <w:rPr>
          <w:rFonts w:ascii="Arial" w:hAnsi="Arial" w:cs="Arial"/>
        </w:rPr>
        <w:lastRenderedPageBreak/>
        <w:t xml:space="preserve">una persona diferente pero que escriba sobre ella. Existía un tipo de “admiración” pero sin embargo ella no quería ser realmente ella. </w:t>
      </w:r>
    </w:p>
    <w:p w14:paraId="0D6B0DBF" w14:textId="77777777" w:rsidR="00CF0493" w:rsidRDefault="00CF0493" w:rsidP="001754C7">
      <w:pPr>
        <w:jc w:val="both"/>
        <w:rPr>
          <w:rFonts w:ascii="Arial" w:hAnsi="Arial" w:cs="Arial"/>
          <w:color w:val="FF0000"/>
          <w:sz w:val="24"/>
          <w:szCs w:val="24"/>
          <w:u w:val="double"/>
        </w:rPr>
      </w:pPr>
      <w:r>
        <w:rPr>
          <w:rFonts w:ascii="Arial" w:hAnsi="Arial" w:cs="Arial"/>
          <w:color w:val="FF0000"/>
          <w:sz w:val="24"/>
          <w:szCs w:val="24"/>
          <w:u w:val="double"/>
        </w:rPr>
        <w:t>CONCLUSIÓ</w:t>
      </w:r>
      <w:r w:rsidRPr="00CF0493">
        <w:rPr>
          <w:rFonts w:ascii="Arial" w:hAnsi="Arial" w:cs="Arial"/>
          <w:color w:val="FF0000"/>
          <w:sz w:val="24"/>
          <w:szCs w:val="24"/>
          <w:u w:val="double"/>
        </w:rPr>
        <w:t>N</w:t>
      </w:r>
    </w:p>
    <w:p w14:paraId="5EFB11C8" w14:textId="1DAF6DE6" w:rsidR="00CF0493" w:rsidRPr="00CF0493" w:rsidRDefault="00CF0493" w:rsidP="001754C7">
      <w:pPr>
        <w:jc w:val="both"/>
        <w:rPr>
          <w:rFonts w:ascii="Arial" w:hAnsi="Arial" w:cs="Arial"/>
        </w:rPr>
      </w:pPr>
      <w:r w:rsidRPr="00CF0493">
        <w:rPr>
          <w:rFonts w:ascii="Arial" w:hAnsi="Arial" w:cs="Arial"/>
        </w:rPr>
        <w:t xml:space="preserve">La inconformidad es algo que realmente no permite aceptarte tan y como tú eres. El aceptarse depende de cada uno de nosotros, otras personas no van a llenar el vacío que tenemos nosotros si nosotros no lo hacemos. </w:t>
      </w:r>
      <w:r>
        <w:rPr>
          <w:rFonts w:ascii="Arial" w:hAnsi="Arial" w:cs="Arial"/>
        </w:rPr>
        <w:t>Monterroso</w:t>
      </w:r>
      <w:r w:rsidRPr="00CF0493">
        <w:rPr>
          <w:rFonts w:ascii="Arial" w:hAnsi="Arial" w:cs="Arial"/>
        </w:rPr>
        <w:t xml:space="preserve"> fue realmente inteligente al resaltar esta debilidad. Muchas personas actúan co</w:t>
      </w:r>
      <w:r w:rsidR="00437049">
        <w:rPr>
          <w:rFonts w:ascii="Arial" w:hAnsi="Arial" w:cs="Arial"/>
        </w:rPr>
        <w:t xml:space="preserve">mo </w:t>
      </w:r>
      <w:r w:rsidRPr="00CF0493">
        <w:rPr>
          <w:rFonts w:ascii="Arial" w:hAnsi="Arial" w:cs="Arial"/>
        </w:rPr>
        <w:t xml:space="preserve">la </w:t>
      </w:r>
      <w:r w:rsidR="00437049">
        <w:rPr>
          <w:rFonts w:ascii="Arial" w:hAnsi="Arial" w:cs="Arial"/>
        </w:rPr>
        <w:t>m</w:t>
      </w:r>
      <w:r w:rsidRPr="00CF0493">
        <w:rPr>
          <w:rFonts w:ascii="Arial" w:hAnsi="Arial" w:cs="Arial"/>
        </w:rPr>
        <w:t>osca o co</w:t>
      </w:r>
      <w:r w:rsidR="00437049">
        <w:rPr>
          <w:rFonts w:ascii="Arial" w:hAnsi="Arial" w:cs="Arial"/>
        </w:rPr>
        <w:t xml:space="preserve">mo </w:t>
      </w:r>
      <w:r w:rsidRPr="00CF0493">
        <w:rPr>
          <w:rFonts w:ascii="Arial" w:hAnsi="Arial" w:cs="Arial"/>
        </w:rPr>
        <w:t xml:space="preserve">el </w:t>
      </w:r>
      <w:r w:rsidR="00437049">
        <w:rPr>
          <w:rFonts w:ascii="Arial" w:hAnsi="Arial" w:cs="Arial"/>
        </w:rPr>
        <w:t>p</w:t>
      </w:r>
      <w:r w:rsidRPr="00CF0493">
        <w:rPr>
          <w:rFonts w:ascii="Arial" w:hAnsi="Arial" w:cs="Arial"/>
        </w:rPr>
        <w:t>erro</w:t>
      </w:r>
      <w:r w:rsidR="00437049">
        <w:rPr>
          <w:rFonts w:ascii="Arial" w:hAnsi="Arial" w:cs="Arial"/>
        </w:rPr>
        <w:t>,</w:t>
      </w:r>
      <w:r w:rsidRPr="00CF0493">
        <w:rPr>
          <w:rFonts w:ascii="Arial" w:hAnsi="Arial" w:cs="Arial"/>
        </w:rPr>
        <w:t xml:space="preserve"> sin estar cons</w:t>
      </w:r>
      <w:r w:rsidR="00437049">
        <w:rPr>
          <w:rFonts w:ascii="Arial" w:hAnsi="Arial" w:cs="Arial"/>
        </w:rPr>
        <w:t>c</w:t>
      </w:r>
      <w:r w:rsidRPr="00CF0493">
        <w:rPr>
          <w:rFonts w:ascii="Arial" w:hAnsi="Arial" w:cs="Arial"/>
        </w:rPr>
        <w:t>iente</w:t>
      </w:r>
      <w:r w:rsidR="00437049">
        <w:rPr>
          <w:rFonts w:ascii="Arial" w:hAnsi="Arial" w:cs="Arial"/>
        </w:rPr>
        <w:t>s</w:t>
      </w:r>
      <w:r w:rsidRPr="00CF0493">
        <w:rPr>
          <w:rFonts w:ascii="Arial" w:hAnsi="Arial" w:cs="Arial"/>
        </w:rPr>
        <w:t xml:space="preserve"> </w:t>
      </w:r>
      <w:r w:rsidR="00437049">
        <w:rPr>
          <w:rFonts w:ascii="Arial" w:hAnsi="Arial" w:cs="Arial"/>
        </w:rPr>
        <w:t xml:space="preserve">de </w:t>
      </w:r>
      <w:r w:rsidRPr="00CF0493">
        <w:rPr>
          <w:rFonts w:ascii="Arial" w:hAnsi="Arial" w:cs="Arial"/>
        </w:rPr>
        <w:t xml:space="preserve">que la aceptación inicia con uno mismo. </w:t>
      </w:r>
    </w:p>
    <w:p w14:paraId="60E604BD" w14:textId="77777777" w:rsidR="00CF0493" w:rsidRDefault="00CF0493" w:rsidP="001754C7">
      <w:pPr>
        <w:jc w:val="both"/>
        <w:rPr>
          <w:rFonts w:ascii="Arial" w:hAnsi="Arial" w:cs="Arial"/>
          <w:color w:val="FF0000"/>
          <w:sz w:val="24"/>
          <w:szCs w:val="24"/>
          <w:u w:val="double"/>
        </w:rPr>
      </w:pPr>
      <w:r>
        <w:rPr>
          <w:rFonts w:ascii="Arial" w:hAnsi="Arial" w:cs="Arial"/>
          <w:color w:val="FF0000"/>
          <w:sz w:val="24"/>
          <w:szCs w:val="24"/>
          <w:u w:val="double"/>
        </w:rPr>
        <w:t>BIBLIOGRAFÍ</w:t>
      </w:r>
      <w:r w:rsidRPr="00CF0493">
        <w:rPr>
          <w:rFonts w:ascii="Arial" w:hAnsi="Arial" w:cs="Arial"/>
          <w:color w:val="FF0000"/>
          <w:sz w:val="24"/>
          <w:szCs w:val="24"/>
          <w:u w:val="double"/>
        </w:rPr>
        <w:t>A</w:t>
      </w:r>
    </w:p>
    <w:p w14:paraId="7350B3C1" w14:textId="77777777" w:rsidR="00CF0493" w:rsidRDefault="00437049" w:rsidP="00CF04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hyperlink r:id="rId5" w:history="1">
        <w:r w:rsidR="00CF0493" w:rsidRPr="00AE69BD">
          <w:rPr>
            <w:rStyle w:val="Hipervnculo"/>
            <w:rFonts w:ascii="Arial" w:hAnsi="Arial" w:cs="Arial"/>
            <w:sz w:val="24"/>
            <w:szCs w:val="24"/>
          </w:rPr>
          <w:t>https://www.google.com/url?sa=i&amp;url=https%3A%2F%2Ffrasesdelavida.com%2Ffrases-de-mario-vargas-llosa%2F&amp;psig=AOvVaw2ASeckCygSZNJrz4_tnxfO&amp;ust=1590784697590000&amp;source=images&amp;cd=vfe&amp;ved=0CAIQjRxqFwoTCNiQqfy01-kCFQAAAAAdAAAAABAE</w:t>
        </w:r>
      </w:hyperlink>
    </w:p>
    <w:p w14:paraId="7A0CDEEF" w14:textId="77777777" w:rsidR="00CF0493" w:rsidRDefault="00437049" w:rsidP="00CF04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hyperlink r:id="rId6" w:history="1">
        <w:r w:rsidR="00CF0493" w:rsidRPr="00AE69BD">
          <w:rPr>
            <w:rStyle w:val="Hipervnculo"/>
            <w:rFonts w:ascii="Arial" w:hAnsi="Arial" w:cs="Arial"/>
            <w:sz w:val="24"/>
            <w:szCs w:val="24"/>
          </w:rPr>
          <w:t>https://www.semana.com/opinion/articulo/la-inconformidad-vida-no-hecho-solo-punto-vista/247077-3</w:t>
        </w:r>
      </w:hyperlink>
    </w:p>
    <w:p w14:paraId="5AD15F59" w14:textId="77777777" w:rsidR="00CF0493" w:rsidRPr="00CF0493" w:rsidRDefault="00437049" w:rsidP="00CF04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hyperlink r:id="rId7" w:history="1">
        <w:r w:rsidR="00CF0493">
          <w:rPr>
            <w:rStyle w:val="Hipervnculo"/>
          </w:rPr>
          <w:t>https://rincondeltibet.com/blog/p-la-peor-soledad-es-no-estar-comodo-contigo-mismo-22796/</w:t>
        </w:r>
      </w:hyperlink>
    </w:p>
    <w:p w14:paraId="2D43C228" w14:textId="77777777" w:rsidR="00CF0493" w:rsidRDefault="00437049" w:rsidP="00CF049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hyperlink r:id="rId8" w:history="1">
        <w:r w:rsidR="00CF0493">
          <w:rPr>
            <w:rStyle w:val="Hipervnculo"/>
          </w:rPr>
          <w:t>https://es.wikipedia.org/wiki/Inconformidad_(calidad)</w:t>
        </w:r>
      </w:hyperlink>
    </w:p>
    <w:p w14:paraId="1B7C56CB" w14:textId="77777777" w:rsidR="00CF0493" w:rsidRPr="00CF0493" w:rsidRDefault="00CF0493" w:rsidP="00CF049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C1A708F" w14:textId="77777777" w:rsidR="001754C7" w:rsidRDefault="001754C7" w:rsidP="00927D85"/>
    <w:p w14:paraId="6D5CC403" w14:textId="77777777" w:rsidR="00927D85" w:rsidRPr="00CD508F" w:rsidRDefault="00927D85">
      <w:pPr>
        <w:rPr>
          <w:rFonts w:ascii="Arial" w:hAnsi="Arial" w:cs="Arial"/>
          <w:lang w:val="es-ES"/>
        </w:rPr>
      </w:pPr>
    </w:p>
    <w:p w14:paraId="1AD88B6C" w14:textId="77777777" w:rsidR="00786E7D" w:rsidRDefault="00786E7D">
      <w:pPr>
        <w:rPr>
          <w:rFonts w:ascii="Arial" w:hAnsi="Arial" w:cs="Arial"/>
          <w:sz w:val="48"/>
          <w:szCs w:val="48"/>
          <w:u w:val="double"/>
          <w:lang w:val="es-ES"/>
        </w:rPr>
      </w:pPr>
      <w:r w:rsidRPr="00786E7D">
        <w:rPr>
          <w:rFonts w:ascii="Arial" w:hAnsi="Arial" w:cs="Arial"/>
          <w:sz w:val="48"/>
          <w:szCs w:val="48"/>
          <w:u w:val="double"/>
          <w:lang w:val="es-ES"/>
        </w:rPr>
        <w:t xml:space="preserve"> </w:t>
      </w:r>
    </w:p>
    <w:p w14:paraId="00696A1B" w14:textId="77777777" w:rsidR="00786E7D" w:rsidRPr="00786E7D" w:rsidRDefault="00786E7D">
      <w:pPr>
        <w:rPr>
          <w:rFonts w:ascii="Arial" w:hAnsi="Arial" w:cs="Arial"/>
          <w:sz w:val="48"/>
          <w:szCs w:val="48"/>
          <w:lang w:val="es-ES"/>
        </w:rPr>
      </w:pPr>
    </w:p>
    <w:sectPr w:rsidR="00786E7D" w:rsidRPr="00786E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F63F8"/>
    <w:multiLevelType w:val="hybridMultilevel"/>
    <w:tmpl w:val="68CA8C8E"/>
    <w:lvl w:ilvl="0" w:tplc="AFEA5A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33BE0"/>
    <w:multiLevelType w:val="hybridMultilevel"/>
    <w:tmpl w:val="C17E7592"/>
    <w:lvl w:ilvl="0" w:tplc="AF90A0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7D"/>
    <w:rsid w:val="001754C7"/>
    <w:rsid w:val="00437049"/>
    <w:rsid w:val="00786E7D"/>
    <w:rsid w:val="00927D85"/>
    <w:rsid w:val="00CD508F"/>
    <w:rsid w:val="00CF0493"/>
    <w:rsid w:val="00D319A2"/>
    <w:rsid w:val="00FA0E33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DF688"/>
  <w15:chartTrackingRefBased/>
  <w15:docId w15:val="{0B933F1A-C52E-438A-9943-70AA59DC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4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F0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conformidad_(calidad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ncondeltibet.com/blog/p-la-peor-soledad-es-no-estar-comodo-contigo-mismo-227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mana.com/opinion/articulo/la-inconformidad-vida-no-hecho-solo-punto-vista/247077-3" TargetMode="External"/><Relationship Id="rId5" Type="http://schemas.openxmlformats.org/officeDocument/2006/relationships/hyperlink" Target="https://www.google.com/url?sa=i&amp;url=https%3A%2F%2Ffrasesdelavida.com%2Ffrases-de-mario-vargas-llosa%2F&amp;psig=AOvVaw2ASeckCygSZNJrz4_tnxfO&amp;ust=1590784697590000&amp;source=images&amp;cd=vfe&amp;ved=0CAIQjRxqFwoTCNiQqfy01-kCFQAAAAAdAAAAABA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LUCIANITA</dc:creator>
  <cp:keywords/>
  <dc:description/>
  <cp:lastModifiedBy>Raffo</cp:lastModifiedBy>
  <cp:revision>4</cp:revision>
  <dcterms:created xsi:type="dcterms:W3CDTF">2020-06-18T12:45:00Z</dcterms:created>
  <dcterms:modified xsi:type="dcterms:W3CDTF">2020-06-18T14:07:00Z</dcterms:modified>
</cp:coreProperties>
</file>